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72" w:rsidRPr="00395F15" w:rsidRDefault="00EF0E72" w:rsidP="00EF0E72">
      <w:pPr>
        <w:pStyle w:val="Normlnweb"/>
        <w:shd w:val="clear" w:color="auto" w:fill="FFFFFF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Opatření přijatá s</w:t>
      </w:r>
      <w:r w:rsidRPr="00EF0E72">
        <w:rPr>
          <w:b/>
          <w:bCs/>
          <w:sz w:val="32"/>
          <w:szCs w:val="32"/>
        </w:rPr>
        <w:t>tatutárním městem Mladá Boleslav</w:t>
      </w:r>
      <w:r w:rsidR="00AB32AE">
        <w:rPr>
          <w:b/>
          <w:bCs/>
          <w:sz w:val="32"/>
          <w:szCs w:val="32"/>
        </w:rPr>
        <w:t>,</w:t>
      </w:r>
      <w:r w:rsidRPr="00EF0E72">
        <w:rPr>
          <w:b/>
          <w:bCs/>
          <w:sz w:val="32"/>
          <w:szCs w:val="32"/>
        </w:rPr>
        <w:t xml:space="preserve"> jeho Magistrátem</w:t>
      </w:r>
      <w:r w:rsidR="00AB32AE">
        <w:rPr>
          <w:b/>
          <w:bCs/>
          <w:sz w:val="32"/>
          <w:szCs w:val="32"/>
        </w:rPr>
        <w:t xml:space="preserve"> a dalšími subjekty</w:t>
      </w:r>
      <w:r w:rsidRPr="00EF0E72">
        <w:rPr>
          <w:b/>
          <w:bCs/>
          <w:sz w:val="32"/>
          <w:szCs w:val="32"/>
        </w:rPr>
        <w:t xml:space="preserve"> </w:t>
      </w:r>
      <w:r w:rsidRPr="00395F15">
        <w:rPr>
          <w:b/>
          <w:bCs/>
          <w:sz w:val="32"/>
          <w:szCs w:val="32"/>
        </w:rPr>
        <w:t xml:space="preserve">v souvislosti s nákazou COVID-19 </w:t>
      </w:r>
      <w:r w:rsidRPr="00395F15">
        <w:rPr>
          <w:b/>
          <w:bCs/>
          <w:sz w:val="32"/>
          <w:szCs w:val="32"/>
        </w:rPr>
        <w:br/>
        <w:t>v České republice</w:t>
      </w:r>
    </w:p>
    <w:p w:rsidR="004A5B6B" w:rsidRPr="003D556D" w:rsidRDefault="005B73F5" w:rsidP="003D556D">
      <w:pPr>
        <w:pStyle w:val="Normlnweb"/>
        <w:shd w:val="clear" w:color="auto" w:fill="FFFFFF"/>
        <w:spacing w:after="0"/>
        <w:rPr>
          <w:b/>
          <w:sz w:val="28"/>
          <w:szCs w:val="28"/>
          <w:u w:val="single"/>
        </w:rPr>
      </w:pPr>
      <w:r w:rsidRPr="00EF0E72">
        <w:rPr>
          <w:b/>
          <w:bCs/>
        </w:rPr>
        <w:br/>
      </w:r>
      <w:r w:rsidR="004A5B6B" w:rsidRPr="003D556D">
        <w:rPr>
          <w:b/>
          <w:sz w:val="28"/>
          <w:szCs w:val="28"/>
          <w:u w:val="single"/>
        </w:rPr>
        <w:t>Aktu</w:t>
      </w:r>
      <w:r w:rsidR="003D556D">
        <w:rPr>
          <w:b/>
          <w:sz w:val="28"/>
          <w:szCs w:val="28"/>
          <w:u w:val="single"/>
        </w:rPr>
        <w:t>a</w:t>
      </w:r>
      <w:r w:rsidR="004A5B6B" w:rsidRPr="003D556D">
        <w:rPr>
          <w:b/>
          <w:sz w:val="28"/>
          <w:szCs w:val="28"/>
          <w:u w:val="single"/>
        </w:rPr>
        <w:t>l</w:t>
      </w:r>
      <w:r w:rsidR="003D556D">
        <w:rPr>
          <w:b/>
          <w:sz w:val="28"/>
          <w:szCs w:val="28"/>
          <w:u w:val="single"/>
        </w:rPr>
        <w:t>izace k </w:t>
      </w:r>
      <w:r w:rsidR="00102FA4">
        <w:rPr>
          <w:b/>
          <w:sz w:val="28"/>
          <w:szCs w:val="28"/>
          <w:u w:val="single"/>
        </w:rPr>
        <w:t>1</w:t>
      </w:r>
      <w:r w:rsidR="003D556D">
        <w:rPr>
          <w:b/>
          <w:sz w:val="28"/>
          <w:szCs w:val="28"/>
          <w:u w:val="single"/>
        </w:rPr>
        <w:t>.</w:t>
      </w:r>
      <w:r w:rsidR="00102FA4">
        <w:rPr>
          <w:b/>
          <w:sz w:val="28"/>
          <w:szCs w:val="28"/>
          <w:u w:val="single"/>
        </w:rPr>
        <w:t>6</w:t>
      </w:r>
      <w:r w:rsidR="00D8124F">
        <w:rPr>
          <w:b/>
          <w:sz w:val="28"/>
          <w:szCs w:val="28"/>
          <w:u w:val="single"/>
        </w:rPr>
        <w:t>.</w:t>
      </w:r>
      <w:r w:rsidR="003D556D">
        <w:rPr>
          <w:b/>
          <w:sz w:val="28"/>
          <w:szCs w:val="28"/>
          <w:u w:val="single"/>
        </w:rPr>
        <w:t>2020 09:00 hod</w:t>
      </w:r>
    </w:p>
    <w:p w:rsidR="003D556D" w:rsidRDefault="003D556D" w:rsidP="004A5B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102FA4" w:rsidRDefault="00102FA4" w:rsidP="008376B5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101) rozšíření provozu MHD</w:t>
      </w:r>
    </w:p>
    <w:p w:rsidR="00102FA4" w:rsidRDefault="00102FA4" w:rsidP="00102FA4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02FA4">
        <w:rPr>
          <w:rFonts w:ascii="Times New Roman" w:hAnsi="Times New Roman" w:cs="Times New Roman"/>
          <w:sz w:val="24"/>
          <w:szCs w:val="24"/>
        </w:rPr>
        <w:t xml:space="preserve">íky příznivé epidemiologické situaci </w:t>
      </w:r>
      <w:r w:rsidRPr="00102FA4">
        <w:rPr>
          <w:rFonts w:ascii="Times New Roman" w:hAnsi="Times New Roman" w:cs="Times New Roman"/>
          <w:b/>
          <w:sz w:val="24"/>
          <w:szCs w:val="24"/>
        </w:rPr>
        <w:t>od pondělí 1. června</w:t>
      </w:r>
      <w:r w:rsidRPr="00102FA4">
        <w:rPr>
          <w:rFonts w:ascii="Times New Roman" w:hAnsi="Times New Roman" w:cs="Times New Roman"/>
          <w:sz w:val="24"/>
          <w:szCs w:val="24"/>
        </w:rPr>
        <w:t xml:space="preserve"> Dopravní podnik Mladá Boleslav výrazně posiluje linky městské hromadné dopravy. </w:t>
      </w:r>
    </w:p>
    <w:p w:rsidR="00102FA4" w:rsidRDefault="00102FA4" w:rsidP="00102FA4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102FA4">
        <w:rPr>
          <w:rFonts w:ascii="Times New Roman" w:hAnsi="Times New Roman" w:cs="Times New Roman"/>
          <w:sz w:val="24"/>
          <w:szCs w:val="24"/>
        </w:rPr>
        <w:t xml:space="preserve">inky A, B a C budou jezdit po hodině. Linka A navíc bude zajíždět až na hlavní vlakové nádraží. O víkendech se budou linky A a B řídit běžným víkendovým jízdním řádem (linka C o víkendu běžně nejezdí). </w:t>
      </w:r>
    </w:p>
    <w:p w:rsidR="00102FA4" w:rsidRPr="00102FA4" w:rsidRDefault="00102FA4" w:rsidP="00102FA4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02FA4">
        <w:rPr>
          <w:rFonts w:ascii="Times New Roman" w:hAnsi="Times New Roman" w:cs="Times New Roman"/>
          <w:sz w:val="24"/>
          <w:szCs w:val="24"/>
        </w:rPr>
        <w:t>ěstské rychlolinky RM 1, 2, 3 budou nově jezdit už po dvaceti minutách. Rychlolinky R 1 – 8 budou jezdit podle stávajících platných jízdních řádů.</w:t>
      </w:r>
    </w:p>
    <w:p w:rsidR="00102FA4" w:rsidRPr="00102FA4" w:rsidRDefault="00102FA4" w:rsidP="00102FA4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02FA4">
        <w:rPr>
          <w:rFonts w:ascii="Times New Roman" w:hAnsi="Times New Roman" w:cs="Times New Roman"/>
          <w:sz w:val="24"/>
          <w:szCs w:val="24"/>
        </w:rPr>
        <w:t>o provozu se opět vrací od pondělí 1. června většina číselných linek. Beze změn budou tyto linky: 20, 31 (poprvé pojede už v neděli 31. 5. ve 21:04, kdy bude navážet veřejnost na noční směny), 41, 42, 60, 70, 71, 72, 73 a 80. </w:t>
      </w:r>
    </w:p>
    <w:p w:rsidR="00102FA4" w:rsidRPr="00102FA4" w:rsidRDefault="00102FA4" w:rsidP="00102FA4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102FA4">
        <w:rPr>
          <w:rFonts w:ascii="Times New Roman" w:hAnsi="Times New Roman" w:cs="Times New Roman"/>
          <w:sz w:val="24"/>
          <w:szCs w:val="24"/>
        </w:rPr>
        <w:t>inka 50 bude také v provozu, ale bude trasu končit na Výstavišti, a linka 33 pojede pouze školní spoje.  </w:t>
      </w:r>
    </w:p>
    <w:p w:rsidR="00102FA4" w:rsidRPr="00102FA4" w:rsidRDefault="00102FA4" w:rsidP="00102FA4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02FA4">
        <w:rPr>
          <w:rFonts w:ascii="Times New Roman" w:hAnsi="Times New Roman" w:cs="Times New Roman"/>
          <w:sz w:val="24"/>
          <w:szCs w:val="24"/>
        </w:rPr>
        <w:t>epojedou linky, které jsou nahrazeny rychlolinkami: 32 (nahrazena navíc linkou 30, která nebude končit v Řepově, ale obslouží i Dolní Stakory a Plazy), 40, 61 a 11.</w:t>
      </w:r>
    </w:p>
    <w:p w:rsidR="00102FA4" w:rsidRPr="00102FA4" w:rsidRDefault="00102FA4" w:rsidP="00102FA4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FA4">
        <w:rPr>
          <w:rFonts w:ascii="Times New Roman" w:hAnsi="Times New Roman" w:cs="Times New Roman"/>
          <w:sz w:val="24"/>
          <w:szCs w:val="24"/>
        </w:rPr>
        <w:t>Dopravní podnik žádá všechny cestující, aby dbali na svou hygienu. Doporučujeme používat desinfekci na ruce a dodržovat nošení roušek!</w:t>
      </w:r>
    </w:p>
    <w:p w:rsidR="00102FA4" w:rsidRDefault="00102FA4" w:rsidP="008376B5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sectPr w:rsidR="00102FA4" w:rsidSect="00F82D21">
      <w:headerReference w:type="default" r:id="rId7"/>
      <w:footerReference w:type="default" r:id="rId8"/>
      <w:pgSz w:w="11906" w:h="16838"/>
      <w:pgMar w:top="1134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74" w:rsidRDefault="00C91B74" w:rsidP="005F7A40">
      <w:pPr>
        <w:spacing w:after="0" w:line="240" w:lineRule="auto"/>
      </w:pPr>
      <w:r>
        <w:separator/>
      </w:r>
    </w:p>
  </w:endnote>
  <w:endnote w:type="continuationSeparator" w:id="0">
    <w:p w:rsidR="00C91B74" w:rsidRDefault="00C91B74" w:rsidP="005F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541772"/>
      <w:docPartObj>
        <w:docPartGallery w:val="Page Numbers (Bottom of Page)"/>
        <w:docPartUnique/>
      </w:docPartObj>
    </w:sdtPr>
    <w:sdtEndPr/>
    <w:sdtContent>
      <w:p w:rsidR="005F7A40" w:rsidRDefault="005F7A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6B1">
          <w:rPr>
            <w:noProof/>
          </w:rPr>
          <w:t>1</w:t>
        </w:r>
        <w:r>
          <w:fldChar w:fldCharType="end"/>
        </w:r>
      </w:p>
    </w:sdtContent>
  </w:sdt>
  <w:p w:rsidR="005F7A40" w:rsidRDefault="005F7A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74" w:rsidRDefault="00C91B74" w:rsidP="005F7A40">
      <w:pPr>
        <w:spacing w:after="0" w:line="240" w:lineRule="auto"/>
      </w:pPr>
      <w:r>
        <w:separator/>
      </w:r>
    </w:p>
  </w:footnote>
  <w:footnote w:type="continuationSeparator" w:id="0">
    <w:p w:rsidR="00C91B74" w:rsidRDefault="00C91B74" w:rsidP="005F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40" w:rsidRPr="005F7A40" w:rsidRDefault="005F7A40" w:rsidP="005F7A40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highlight w:val="yellow"/>
      </w:rPr>
      <w:t>k</w:t>
    </w:r>
    <w:r w:rsidRPr="005F7A40">
      <w:rPr>
        <w:rFonts w:ascii="Times New Roman" w:hAnsi="Times New Roman" w:cs="Times New Roman"/>
        <w:sz w:val="24"/>
        <w:szCs w:val="24"/>
        <w:highlight w:val="yellow"/>
      </w:rPr>
      <w:t> </w:t>
    </w:r>
    <w:r w:rsidR="00102FA4">
      <w:rPr>
        <w:rFonts w:ascii="Times New Roman" w:hAnsi="Times New Roman" w:cs="Times New Roman"/>
        <w:sz w:val="24"/>
        <w:szCs w:val="24"/>
        <w:highlight w:val="yellow"/>
      </w:rPr>
      <w:t>1</w:t>
    </w:r>
    <w:r w:rsidRPr="005F7A40">
      <w:rPr>
        <w:rFonts w:ascii="Times New Roman" w:hAnsi="Times New Roman" w:cs="Times New Roman"/>
        <w:sz w:val="24"/>
        <w:szCs w:val="24"/>
        <w:highlight w:val="yellow"/>
      </w:rPr>
      <w:t>.</w:t>
    </w:r>
    <w:r w:rsidR="00102FA4">
      <w:rPr>
        <w:rFonts w:ascii="Times New Roman" w:hAnsi="Times New Roman" w:cs="Times New Roman"/>
        <w:sz w:val="24"/>
        <w:szCs w:val="24"/>
        <w:highlight w:val="yellow"/>
      </w:rPr>
      <w:t>6</w:t>
    </w:r>
    <w:r w:rsidR="00D8124F">
      <w:rPr>
        <w:rFonts w:ascii="Times New Roman" w:hAnsi="Times New Roman" w:cs="Times New Roman"/>
        <w:sz w:val="24"/>
        <w:szCs w:val="24"/>
        <w:highlight w:val="yellow"/>
      </w:rPr>
      <w:t>.</w:t>
    </w:r>
    <w:r w:rsidRPr="005F7A40">
      <w:rPr>
        <w:rFonts w:ascii="Times New Roman" w:hAnsi="Times New Roman" w:cs="Times New Roman"/>
        <w:sz w:val="24"/>
        <w:szCs w:val="24"/>
        <w:highlight w:val="yellow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FFF"/>
    <w:multiLevelType w:val="hybridMultilevel"/>
    <w:tmpl w:val="DF74E35A"/>
    <w:lvl w:ilvl="0" w:tplc="7D3AA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3630"/>
    <w:multiLevelType w:val="hybridMultilevel"/>
    <w:tmpl w:val="2B3E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438D"/>
    <w:multiLevelType w:val="hybridMultilevel"/>
    <w:tmpl w:val="8CAC49D6"/>
    <w:lvl w:ilvl="0" w:tplc="FD2AB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3149"/>
    <w:multiLevelType w:val="hybridMultilevel"/>
    <w:tmpl w:val="0BD2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A3E2D"/>
    <w:multiLevelType w:val="hybridMultilevel"/>
    <w:tmpl w:val="FA16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2CD3"/>
    <w:multiLevelType w:val="multilevel"/>
    <w:tmpl w:val="B834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62805"/>
    <w:multiLevelType w:val="multilevel"/>
    <w:tmpl w:val="201E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01BF2"/>
    <w:multiLevelType w:val="hybridMultilevel"/>
    <w:tmpl w:val="65E0C5EA"/>
    <w:lvl w:ilvl="0" w:tplc="03A04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64A12"/>
    <w:multiLevelType w:val="hybridMultilevel"/>
    <w:tmpl w:val="3C2E08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B0334"/>
    <w:multiLevelType w:val="multilevel"/>
    <w:tmpl w:val="17CA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A6C1C"/>
    <w:multiLevelType w:val="hybridMultilevel"/>
    <w:tmpl w:val="6A6AF46C"/>
    <w:lvl w:ilvl="0" w:tplc="03A04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E76EA"/>
    <w:multiLevelType w:val="hybridMultilevel"/>
    <w:tmpl w:val="0D1EB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043F7"/>
    <w:multiLevelType w:val="hybridMultilevel"/>
    <w:tmpl w:val="53C62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C2EB4"/>
    <w:multiLevelType w:val="hybridMultilevel"/>
    <w:tmpl w:val="DF6E1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35F2F"/>
    <w:multiLevelType w:val="hybridMultilevel"/>
    <w:tmpl w:val="C18A756A"/>
    <w:lvl w:ilvl="0" w:tplc="EF0C2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720ED"/>
    <w:multiLevelType w:val="hybridMultilevel"/>
    <w:tmpl w:val="D20CA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02509"/>
    <w:multiLevelType w:val="hybridMultilevel"/>
    <w:tmpl w:val="24262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31E20"/>
    <w:multiLevelType w:val="hybridMultilevel"/>
    <w:tmpl w:val="E6260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91DB7"/>
    <w:multiLevelType w:val="multilevel"/>
    <w:tmpl w:val="5B62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9C6959"/>
    <w:multiLevelType w:val="hybridMultilevel"/>
    <w:tmpl w:val="A940754E"/>
    <w:lvl w:ilvl="0" w:tplc="03A04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53AE8"/>
    <w:multiLevelType w:val="hybridMultilevel"/>
    <w:tmpl w:val="4CCED88E"/>
    <w:lvl w:ilvl="0" w:tplc="03A04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F622C"/>
    <w:multiLevelType w:val="multilevel"/>
    <w:tmpl w:val="F088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B61956"/>
    <w:multiLevelType w:val="hybridMultilevel"/>
    <w:tmpl w:val="89CAA094"/>
    <w:lvl w:ilvl="0" w:tplc="D1367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27E95"/>
    <w:multiLevelType w:val="hybridMultilevel"/>
    <w:tmpl w:val="F7A89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E489D"/>
    <w:multiLevelType w:val="hybridMultilevel"/>
    <w:tmpl w:val="E0247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5406B"/>
    <w:multiLevelType w:val="hybridMultilevel"/>
    <w:tmpl w:val="0E7AC234"/>
    <w:lvl w:ilvl="0" w:tplc="EE00F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010B0"/>
    <w:multiLevelType w:val="hybridMultilevel"/>
    <w:tmpl w:val="D06C801C"/>
    <w:lvl w:ilvl="0" w:tplc="76F88C4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C4E7F"/>
    <w:multiLevelType w:val="hybridMultilevel"/>
    <w:tmpl w:val="1AA23888"/>
    <w:lvl w:ilvl="0" w:tplc="94BEE32E">
      <w:start w:val="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6"/>
  </w:num>
  <w:num w:numId="5">
    <w:abstractNumId w:val="16"/>
  </w:num>
  <w:num w:numId="6">
    <w:abstractNumId w:val="15"/>
  </w:num>
  <w:num w:numId="7">
    <w:abstractNumId w:val="12"/>
  </w:num>
  <w:num w:numId="8">
    <w:abstractNumId w:val="8"/>
  </w:num>
  <w:num w:numId="9">
    <w:abstractNumId w:val="0"/>
  </w:num>
  <w:num w:numId="10">
    <w:abstractNumId w:val="23"/>
  </w:num>
  <w:num w:numId="11">
    <w:abstractNumId w:val="20"/>
  </w:num>
  <w:num w:numId="12">
    <w:abstractNumId w:val="17"/>
  </w:num>
  <w:num w:numId="13">
    <w:abstractNumId w:val="18"/>
  </w:num>
  <w:num w:numId="14">
    <w:abstractNumId w:val="9"/>
  </w:num>
  <w:num w:numId="15">
    <w:abstractNumId w:val="13"/>
  </w:num>
  <w:num w:numId="16">
    <w:abstractNumId w:val="19"/>
  </w:num>
  <w:num w:numId="17">
    <w:abstractNumId w:val="10"/>
  </w:num>
  <w:num w:numId="18">
    <w:abstractNumId w:val="21"/>
  </w:num>
  <w:num w:numId="19">
    <w:abstractNumId w:val="7"/>
  </w:num>
  <w:num w:numId="20">
    <w:abstractNumId w:val="25"/>
  </w:num>
  <w:num w:numId="21">
    <w:abstractNumId w:val="14"/>
  </w:num>
  <w:num w:numId="22">
    <w:abstractNumId w:val="3"/>
  </w:num>
  <w:num w:numId="23">
    <w:abstractNumId w:val="22"/>
  </w:num>
  <w:num w:numId="24">
    <w:abstractNumId w:val="24"/>
  </w:num>
  <w:num w:numId="25">
    <w:abstractNumId w:val="11"/>
  </w:num>
  <w:num w:numId="26">
    <w:abstractNumId w:val="1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F5"/>
    <w:rsid w:val="00014F45"/>
    <w:rsid w:val="00031ABC"/>
    <w:rsid w:val="0005244F"/>
    <w:rsid w:val="00056F39"/>
    <w:rsid w:val="00060F56"/>
    <w:rsid w:val="000B7D90"/>
    <w:rsid w:val="000C26A8"/>
    <w:rsid w:val="000D6D96"/>
    <w:rsid w:val="00102FA4"/>
    <w:rsid w:val="001204AB"/>
    <w:rsid w:val="00121A57"/>
    <w:rsid w:val="0013368A"/>
    <w:rsid w:val="001451F2"/>
    <w:rsid w:val="0014743E"/>
    <w:rsid w:val="00162C7C"/>
    <w:rsid w:val="00176EEE"/>
    <w:rsid w:val="001847DB"/>
    <w:rsid w:val="001D23EA"/>
    <w:rsid w:val="001E166F"/>
    <w:rsid w:val="001E709D"/>
    <w:rsid w:val="00202463"/>
    <w:rsid w:val="002064DF"/>
    <w:rsid w:val="00243B49"/>
    <w:rsid w:val="00243F33"/>
    <w:rsid w:val="00254217"/>
    <w:rsid w:val="00262899"/>
    <w:rsid w:val="00266188"/>
    <w:rsid w:val="00270748"/>
    <w:rsid w:val="002724BA"/>
    <w:rsid w:val="002947C7"/>
    <w:rsid w:val="002A355D"/>
    <w:rsid w:val="002E4051"/>
    <w:rsid w:val="003105A4"/>
    <w:rsid w:val="00344D41"/>
    <w:rsid w:val="003663E7"/>
    <w:rsid w:val="00395115"/>
    <w:rsid w:val="003A5D8D"/>
    <w:rsid w:val="003A6684"/>
    <w:rsid w:val="003C09FF"/>
    <w:rsid w:val="003C1B04"/>
    <w:rsid w:val="003C287B"/>
    <w:rsid w:val="003D556D"/>
    <w:rsid w:val="0041347F"/>
    <w:rsid w:val="00456D24"/>
    <w:rsid w:val="00457E6E"/>
    <w:rsid w:val="00467DB7"/>
    <w:rsid w:val="00476197"/>
    <w:rsid w:val="004A5B6B"/>
    <w:rsid w:val="004C1BA9"/>
    <w:rsid w:val="004F5C09"/>
    <w:rsid w:val="00525EB9"/>
    <w:rsid w:val="00526C9A"/>
    <w:rsid w:val="00532635"/>
    <w:rsid w:val="0056458C"/>
    <w:rsid w:val="005703C0"/>
    <w:rsid w:val="005719A4"/>
    <w:rsid w:val="00572FBC"/>
    <w:rsid w:val="005A3D9F"/>
    <w:rsid w:val="005B73F5"/>
    <w:rsid w:val="005C645F"/>
    <w:rsid w:val="005C701C"/>
    <w:rsid w:val="005E32FF"/>
    <w:rsid w:val="005F5F11"/>
    <w:rsid w:val="005F7A40"/>
    <w:rsid w:val="0060253F"/>
    <w:rsid w:val="0060445B"/>
    <w:rsid w:val="006138D8"/>
    <w:rsid w:val="00632B8C"/>
    <w:rsid w:val="006509D2"/>
    <w:rsid w:val="006C559C"/>
    <w:rsid w:val="006F47F5"/>
    <w:rsid w:val="007023E1"/>
    <w:rsid w:val="00756EFE"/>
    <w:rsid w:val="007674EB"/>
    <w:rsid w:val="007B0E14"/>
    <w:rsid w:val="007C21F4"/>
    <w:rsid w:val="00800E51"/>
    <w:rsid w:val="008376B5"/>
    <w:rsid w:val="00857087"/>
    <w:rsid w:val="00883935"/>
    <w:rsid w:val="00897F24"/>
    <w:rsid w:val="008D4D11"/>
    <w:rsid w:val="008E11D4"/>
    <w:rsid w:val="008E4A1B"/>
    <w:rsid w:val="009025CC"/>
    <w:rsid w:val="00945E7E"/>
    <w:rsid w:val="00956646"/>
    <w:rsid w:val="00981115"/>
    <w:rsid w:val="0098416E"/>
    <w:rsid w:val="009B3CFF"/>
    <w:rsid w:val="009C161F"/>
    <w:rsid w:val="009E7D0B"/>
    <w:rsid w:val="009F038D"/>
    <w:rsid w:val="00A24973"/>
    <w:rsid w:val="00A300C4"/>
    <w:rsid w:val="00A770C9"/>
    <w:rsid w:val="00AA3D75"/>
    <w:rsid w:val="00AB32AE"/>
    <w:rsid w:val="00AD7D60"/>
    <w:rsid w:val="00AE5DF8"/>
    <w:rsid w:val="00B03D1B"/>
    <w:rsid w:val="00B72543"/>
    <w:rsid w:val="00B86D2C"/>
    <w:rsid w:val="00B9256C"/>
    <w:rsid w:val="00BC6B7B"/>
    <w:rsid w:val="00BC7679"/>
    <w:rsid w:val="00C1099D"/>
    <w:rsid w:val="00C35397"/>
    <w:rsid w:val="00C54F2D"/>
    <w:rsid w:val="00C6421E"/>
    <w:rsid w:val="00C760EA"/>
    <w:rsid w:val="00C90BEA"/>
    <w:rsid w:val="00C91B74"/>
    <w:rsid w:val="00C95CEA"/>
    <w:rsid w:val="00CB2110"/>
    <w:rsid w:val="00CF3E55"/>
    <w:rsid w:val="00D05BF0"/>
    <w:rsid w:val="00D12DB9"/>
    <w:rsid w:val="00D63E01"/>
    <w:rsid w:val="00D8124F"/>
    <w:rsid w:val="00D874D9"/>
    <w:rsid w:val="00D93989"/>
    <w:rsid w:val="00DA40F0"/>
    <w:rsid w:val="00DC16B1"/>
    <w:rsid w:val="00DC3EDA"/>
    <w:rsid w:val="00DC66BC"/>
    <w:rsid w:val="00DD6468"/>
    <w:rsid w:val="00E2645A"/>
    <w:rsid w:val="00E26A0C"/>
    <w:rsid w:val="00E60091"/>
    <w:rsid w:val="00E62FB7"/>
    <w:rsid w:val="00EA4669"/>
    <w:rsid w:val="00EC24C9"/>
    <w:rsid w:val="00EC2C68"/>
    <w:rsid w:val="00EC3E1D"/>
    <w:rsid w:val="00EF0E72"/>
    <w:rsid w:val="00EF7010"/>
    <w:rsid w:val="00F063C3"/>
    <w:rsid w:val="00F5520C"/>
    <w:rsid w:val="00F55482"/>
    <w:rsid w:val="00F66B59"/>
    <w:rsid w:val="00F82D21"/>
    <w:rsid w:val="00F96624"/>
    <w:rsid w:val="00F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2CD28-6B72-4E6D-A79C-8C3F38A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8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73F5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5B73F5"/>
    <w:rPr>
      <w:b/>
      <w:bCs/>
    </w:rPr>
  </w:style>
  <w:style w:type="paragraph" w:styleId="Normlnweb">
    <w:name w:val="Normal (Web)"/>
    <w:basedOn w:val="Normln"/>
    <w:uiPriority w:val="99"/>
    <w:unhideWhenUsed/>
    <w:rsid w:val="005B73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45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A40"/>
  </w:style>
  <w:style w:type="paragraph" w:styleId="Zpat">
    <w:name w:val="footer"/>
    <w:basedOn w:val="Normln"/>
    <w:link w:val="ZpatChar"/>
    <w:uiPriority w:val="99"/>
    <w:unhideWhenUsed/>
    <w:rsid w:val="005F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A40"/>
  </w:style>
  <w:style w:type="character" w:customStyle="1" w:styleId="gmail-s1">
    <w:name w:val="gmail-s1"/>
    <w:basedOn w:val="Standardnpsmoodstavce"/>
    <w:rsid w:val="00F82D21"/>
  </w:style>
  <w:style w:type="character" w:customStyle="1" w:styleId="apple-tab-span">
    <w:name w:val="apple-tab-span"/>
    <w:basedOn w:val="Standardnpsmoodstavce"/>
    <w:rsid w:val="00243F33"/>
  </w:style>
  <w:style w:type="paragraph" w:customStyle="1" w:styleId="article-perex">
    <w:name w:val="article-perex"/>
    <w:basedOn w:val="Normln"/>
    <w:rsid w:val="00EA466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8111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4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5334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2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3347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74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981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7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8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75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4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7482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7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00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2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23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9492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1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9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0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2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7430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0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9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56459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2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3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3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06021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4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8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4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9294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5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7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62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4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5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3375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2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8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40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8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5806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6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8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5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0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1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 Josef</dc:creator>
  <cp:lastModifiedBy>Úřad</cp:lastModifiedBy>
  <cp:revision>2</cp:revision>
  <cp:lastPrinted>2020-04-24T08:07:00Z</cp:lastPrinted>
  <dcterms:created xsi:type="dcterms:W3CDTF">2020-06-01T12:13:00Z</dcterms:created>
  <dcterms:modified xsi:type="dcterms:W3CDTF">2020-06-01T12:13:00Z</dcterms:modified>
</cp:coreProperties>
</file>